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  <w:r w:rsidR="000D3614">
        <w:rPr>
          <w:rFonts w:eastAsia="TimesNewRomanPS-BoldMT"/>
          <w:b/>
        </w:rPr>
        <w:t>NR………./2024</w:t>
      </w:r>
      <w:r>
        <w:rPr>
          <w:rFonts w:eastAsia="TimesNewRomanPS-BoldMT"/>
          <w:b/>
        </w:rPr>
        <w:t>/2</w:t>
      </w:r>
      <w:r w:rsidR="000D3614">
        <w:rPr>
          <w:rFonts w:eastAsia="TimesNewRomanPS-BoldMT"/>
          <w:b/>
        </w:rPr>
        <w:t>5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>
        <w:rPr>
          <w:rFonts w:eastAsia="TimesNewRomanPS-BoldMT"/>
          <w:b/>
        </w:rPr>
        <w:t>Samorządowego nr 40</w:t>
      </w:r>
      <w:r w:rsidRPr="004A57A6">
        <w:rPr>
          <w:rFonts w:eastAsia="TimesNewRomanPS-BoldMT"/>
          <w:b/>
        </w:rPr>
        <w:t xml:space="preserve"> 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0D3614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………………202</w:t>
      </w:r>
      <w:r w:rsidR="00473F46">
        <w:rPr>
          <w:rFonts w:eastAsia="TimesNewRomanPS-BoldMT"/>
        </w:rPr>
        <w:t>4</w:t>
      </w:r>
      <w:bookmarkStart w:id="0" w:name="_GoBack"/>
      <w:bookmarkEnd w:id="0"/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440393" w:rsidP="00440393">
      <w:pPr>
        <w:autoSpaceDE w:val="0"/>
        <w:spacing w:line="276" w:lineRule="auto"/>
        <w:jc w:val="both"/>
        <w:rPr>
          <w:rFonts w:eastAsia="TimesNewRomanPS-BoldMT"/>
        </w:rPr>
      </w:pPr>
      <w:r w:rsidRPr="00440393">
        <w:rPr>
          <w:rFonts w:eastAsia="TimesNewRomanPS-BoldMT"/>
          <w:b/>
        </w:rPr>
        <w:t>Przedszkolem Samorządowym nr 40 w Kielcach</w:t>
      </w:r>
      <w:r>
        <w:rPr>
          <w:rFonts w:eastAsia="TimesNewRomanPS-BoldMT"/>
        </w:rPr>
        <w:t>,  zwanym</w:t>
      </w:r>
      <w:r w:rsidRPr="00A15423">
        <w:rPr>
          <w:rFonts w:eastAsia="TimesNewRomanPS-BoldMT"/>
        </w:rPr>
        <w:t xml:space="preserve"> dalej „przedszkolem”, </w:t>
      </w:r>
      <w:r>
        <w:rPr>
          <w:rFonts w:eastAsia="TimesNewRomanPS-BoldMT"/>
        </w:rPr>
        <w:t>reprezentow</w:t>
      </w:r>
      <w:r w:rsidR="00A13329">
        <w:rPr>
          <w:rFonts w:eastAsia="TimesNewRomanPS-BoldMT"/>
        </w:rPr>
        <w:t>anym przez dyrektora Dorotę Masternak</w:t>
      </w:r>
      <w:r w:rsidRPr="00A15423">
        <w:rPr>
          <w:rFonts w:eastAsia="TimesNewRomanPS-BoldMT"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</w:t>
      </w:r>
      <w:proofErr w:type="spellStart"/>
      <w:r w:rsidRPr="0040685D">
        <w:rPr>
          <w:rFonts w:eastAsia="TimesNewRomanPSMT"/>
        </w:rPr>
        <w:t>ym</w:t>
      </w:r>
      <w:proofErr w:type="spellEnd"/>
      <w:r w:rsidRPr="0040685D">
        <w:rPr>
          <w:rFonts w:eastAsia="TimesNewRomanPSMT"/>
        </w:rPr>
        <w:t xml:space="preserve"> w………………………, ul.………………………………….legitymującym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A13329" w:rsidRPr="00A13329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</w:rPr>
        <w:t xml:space="preserve">Czas, w którym przedszkole zapewnia bezpłatne nauczanie, wychowanie i opiekę, oraz wysokość odpłatności za świadczenia realizowane w czasie wykraczającym poza czas świadczeń bezpłatnych określa </w:t>
      </w:r>
      <w:r w:rsidR="00A13329" w:rsidRPr="009B0950">
        <w:rPr>
          <w:rFonts w:eastAsia="TimesNewRomanPSMT"/>
          <w:i/>
        </w:rPr>
        <w:t>Uchwała Rady Miasta Kielce</w:t>
      </w:r>
      <w:r w:rsidR="00463DF5">
        <w:rPr>
          <w:rFonts w:eastAsia="TimesNewRomanPSMT"/>
          <w:i/>
        </w:rPr>
        <w:t xml:space="preserve"> nr II/43/2024</w:t>
      </w:r>
      <w:r w:rsidR="00A13329" w:rsidRPr="009B0950">
        <w:rPr>
          <w:rFonts w:eastAsia="TimesNewRomanPSMT"/>
          <w:i/>
        </w:rPr>
        <w:t xml:space="preserve"> </w:t>
      </w:r>
      <w:r w:rsidR="00463DF5">
        <w:rPr>
          <w:rFonts w:eastAsia="TimesNewRomanPSMT"/>
          <w:i/>
        </w:rPr>
        <w:t>z dnia 6</w:t>
      </w:r>
      <w:r w:rsidR="00A13329">
        <w:rPr>
          <w:rFonts w:eastAsia="TimesNewRomanPSMT"/>
          <w:i/>
        </w:rPr>
        <w:t xml:space="preserve"> czerwca</w:t>
      </w:r>
      <w:r w:rsidR="00A13329" w:rsidRPr="009B0950">
        <w:rPr>
          <w:rFonts w:eastAsia="TimesNewRomanPSMT"/>
          <w:i/>
        </w:rPr>
        <w:t xml:space="preserve"> 20</w:t>
      </w:r>
      <w:r w:rsidR="00463DF5">
        <w:rPr>
          <w:rFonts w:eastAsia="TimesNewRomanPSMT"/>
          <w:i/>
        </w:rPr>
        <w:t>24</w:t>
      </w:r>
      <w:r w:rsidR="00A13329" w:rsidRPr="009B0950">
        <w:rPr>
          <w:rFonts w:eastAsia="TimesNewRomanPSMT"/>
          <w:i/>
        </w:rPr>
        <w:t>r w sprawie określenia bezpłatnego wymiaru nauczania, wychowania i opieki oraz wysokości opłat za korzystanie z wychowania przedszkola w przedszkolach, oddziałach przedszkolnych w szkołach podstawowych oraz publicznych innych formach wychowania przedszkolnego, prowadzonych przez Miasto Kielce, w czasie przekraczającym ten wymiar.</w:t>
      </w: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A13329">
        <w:rPr>
          <w:rFonts w:eastAsia="TimesNewRomanPSMT"/>
          <w:b/>
        </w:rPr>
        <w:t xml:space="preserve">Deklaracja obowiązuje od dnia </w:t>
      </w:r>
      <w:r w:rsidR="00C54195" w:rsidRPr="00A13329">
        <w:rPr>
          <w:rFonts w:eastAsia="TimesNewRomanPSMT"/>
          <w:b/>
          <w:bCs/>
        </w:rPr>
        <w:t>01.0</w:t>
      </w:r>
      <w:r w:rsidR="00D31852" w:rsidRPr="00A13329">
        <w:rPr>
          <w:rFonts w:eastAsia="TimesNewRomanPSMT"/>
          <w:b/>
          <w:bCs/>
        </w:rPr>
        <w:t>9</w:t>
      </w:r>
      <w:r w:rsidR="00C54195" w:rsidRPr="00A13329">
        <w:rPr>
          <w:rFonts w:eastAsia="TimesNewRomanPSMT"/>
          <w:b/>
          <w:bCs/>
        </w:rPr>
        <w:t>.202</w:t>
      </w:r>
      <w:r w:rsidR="000D3614">
        <w:rPr>
          <w:rFonts w:eastAsia="TimesNewRomanPSMT"/>
          <w:b/>
          <w:bCs/>
        </w:rPr>
        <w:t>4</w:t>
      </w:r>
      <w:r w:rsidRPr="00A13329">
        <w:rPr>
          <w:rFonts w:eastAsia="TimesNewRomanPSMT"/>
          <w:b/>
          <w:bCs/>
        </w:rPr>
        <w:t xml:space="preserve">r </w:t>
      </w:r>
      <w:r w:rsidRPr="00A13329">
        <w:rPr>
          <w:rFonts w:eastAsia="TimesNewRomanPSMT"/>
          <w:b/>
        </w:rPr>
        <w:t xml:space="preserve">do dnia </w:t>
      </w:r>
      <w:r w:rsidR="000D3614">
        <w:rPr>
          <w:rFonts w:eastAsia="TimesNewRomanPSMT"/>
          <w:b/>
          <w:bCs/>
        </w:rPr>
        <w:t>30.06.2025</w:t>
      </w:r>
      <w:r w:rsidRPr="00A13329">
        <w:rPr>
          <w:rFonts w:eastAsia="TimesNewRomanPSMT"/>
          <w:b/>
          <w:bCs/>
        </w:rPr>
        <w:t>r</w:t>
      </w:r>
      <w:r w:rsidRPr="00A13329">
        <w:rPr>
          <w:rFonts w:eastAsia="TimesNewRomanPSMT"/>
          <w:bCs/>
        </w:rPr>
        <w:t>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Cs/>
        </w:rPr>
      </w:pP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652851" w:rsidRDefault="00440393" w:rsidP="00BD3726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>
        <w:rPr>
          <w:rFonts w:eastAsia="Calibri"/>
          <w:kern w:val="0"/>
          <w:lang w:eastAsia="en-US"/>
        </w:rPr>
        <w:t>40</w:t>
      </w:r>
      <w:r w:rsidRPr="002E682A">
        <w:rPr>
          <w:rFonts w:eastAsia="Calibri"/>
          <w:kern w:val="0"/>
          <w:lang w:eastAsia="en-US"/>
        </w:rPr>
        <w:t xml:space="preserve"> 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1D0730" w:rsidRPr="002E682A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czasie przekraczającym wymiar 6 godzin nieodpłatnych w wysokości: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1,44</w:t>
      </w:r>
      <w:r w:rsidR="001D0730" w:rsidRPr="00DE1ACB">
        <w:rPr>
          <w:rFonts w:eastAsia="TimesNewRomanPSMT"/>
        </w:rPr>
        <w:t xml:space="preserve"> zł- dla dzieci od 2,5 lat do  końca roku szkolnego w roku kalendarzowym, w którym kończą 6 lat.</w:t>
      </w:r>
    </w:p>
    <w:p w:rsidR="001D0730" w:rsidRPr="00DE1ACB" w:rsidRDefault="00463DF5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0,72</w:t>
      </w:r>
      <w:r w:rsidR="001D0730" w:rsidRPr="00DE1ACB">
        <w:rPr>
          <w:rFonts w:eastAsia="TimesNewRomanPSMT"/>
        </w:rPr>
        <w:t xml:space="preserve"> zł -dla dzieci z rodzin posiadających Kartę Dużej Rodziny</w:t>
      </w:r>
    </w:p>
    <w:p w:rsidR="001D0730" w:rsidRPr="00A13329" w:rsidRDefault="001D0730" w:rsidP="001D0730">
      <w:pPr>
        <w:numPr>
          <w:ilvl w:val="0"/>
          <w:numId w:val="9"/>
        </w:numPr>
        <w:autoSpaceDE w:val="0"/>
        <w:spacing w:line="276" w:lineRule="auto"/>
        <w:jc w:val="both"/>
        <w:rPr>
          <w:rFonts w:eastAsia="TimesNewRomanPSMT"/>
          <w:b/>
        </w:rPr>
      </w:pPr>
      <w:r w:rsidRPr="00DE1ACB">
        <w:rPr>
          <w:rFonts w:eastAsia="TimesNewRomanPSMT"/>
        </w:rPr>
        <w:t xml:space="preserve">0,00 zł -dla dzieci realizujących roczne obowiązkowe </w:t>
      </w:r>
      <w:r w:rsidRPr="00A13329">
        <w:rPr>
          <w:rFonts w:eastAsia="TimesNewRomanPSMT"/>
        </w:rPr>
        <w:t>przygotowanie przedszkolne (</w:t>
      </w:r>
      <w:r w:rsidR="000D3614">
        <w:rPr>
          <w:rFonts w:eastAsia="TimesNewRomanPSMT"/>
          <w:b/>
        </w:rPr>
        <w:t>w roku szkolnym 2024/25  rocznik 2018</w:t>
      </w:r>
      <w:r w:rsidRPr="00A13329">
        <w:rPr>
          <w:rFonts w:eastAsia="TimesNewRomanPSMT"/>
          <w:b/>
        </w:rPr>
        <w:t>.)</w:t>
      </w:r>
    </w:p>
    <w:p w:rsidR="001D0730" w:rsidRPr="00556148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>
        <w:t xml:space="preserve">Rodzic/ Opiekun prawny jest zobowiązany do poinformowania poprzez </w:t>
      </w:r>
      <w:r w:rsidRPr="00D31852">
        <w:rPr>
          <w:b/>
        </w:rPr>
        <w:t>system SMERF 24</w:t>
      </w:r>
      <w:r>
        <w:t xml:space="preserve"> </w:t>
      </w:r>
      <w:r w:rsidRPr="00D31852">
        <w:rPr>
          <w:b/>
        </w:rPr>
        <w:t>o nieobecności dziecka w danym dniu, do godziny 8.30.</w:t>
      </w:r>
      <w:r>
        <w:t xml:space="preserve"> W przypadku braku informacji zostanie naliczona dzienna stawka za żywienie. </w:t>
      </w:r>
    </w:p>
    <w:p w:rsidR="001D0730" w:rsidRPr="00DE1ACB" w:rsidRDefault="001D0730" w:rsidP="001D0730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</w:t>
      </w:r>
      <w:r>
        <w:rPr>
          <w:rFonts w:eastAsia="TimesNewRomanPSMT"/>
        </w:rPr>
        <w:t>a opłat za korzystanie z wyżywie</w:t>
      </w:r>
      <w:r w:rsidRPr="00053177">
        <w:rPr>
          <w:rFonts w:eastAsia="TimesNewRomanPSMT"/>
        </w:rPr>
        <w:t xml:space="preserve">nia, które wynosi </w:t>
      </w:r>
      <w:r w:rsidR="001551F4">
        <w:rPr>
          <w:rFonts w:eastAsia="TimesNewRomanPSMT"/>
        </w:rPr>
        <w:t>12</w:t>
      </w:r>
      <w:r w:rsidRPr="00DE1ACB">
        <w:rPr>
          <w:rFonts w:eastAsia="TimesNewRomanPSMT"/>
        </w:rPr>
        <w:t>,00 zł /dzień, w tym: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wysokoś</w:t>
      </w:r>
      <w:r w:rsidR="001551F4">
        <w:rPr>
          <w:rFonts w:eastAsia="TimesNewRomanPSMT"/>
        </w:rPr>
        <w:t>ć opłaty za śniadanie wynosi 3,6</w:t>
      </w:r>
      <w:r w:rsidRPr="00DE1ACB">
        <w:rPr>
          <w:rFonts w:eastAsia="TimesNewRomanPSMT"/>
        </w:rPr>
        <w:t>0 zł,</w:t>
      </w:r>
    </w:p>
    <w:p w:rsidR="001D0730" w:rsidRPr="00DE1ACB" w:rsidRDefault="001D0730" w:rsidP="001D0730">
      <w:pPr>
        <w:numPr>
          <w:ilvl w:val="0"/>
          <w:numId w:val="10"/>
        </w:numPr>
        <w:autoSpaceDE w:val="0"/>
        <w:spacing w:line="276" w:lineRule="auto"/>
        <w:jc w:val="both"/>
      </w:pPr>
      <w:r w:rsidRPr="00DE1ACB">
        <w:rPr>
          <w:rFonts w:eastAsia="TimesNewRomanPSMT"/>
        </w:rPr>
        <w:t>w</w:t>
      </w:r>
      <w:r w:rsidR="001551F4">
        <w:rPr>
          <w:rFonts w:eastAsia="TimesNewRomanPSMT"/>
        </w:rPr>
        <w:t>ysokość opłaty za obiad wynosi 6</w:t>
      </w:r>
      <w:r w:rsidRPr="00DE1ACB">
        <w:rPr>
          <w:rFonts w:eastAsia="TimesNewRomanPSMT"/>
        </w:rPr>
        <w:t>,00 zł,</w:t>
      </w:r>
    </w:p>
    <w:p w:rsidR="001D0730" w:rsidRPr="00C2036D" w:rsidRDefault="001D0730" w:rsidP="001D0730">
      <w:pPr>
        <w:autoSpaceDE w:val="0"/>
        <w:spacing w:line="276" w:lineRule="auto"/>
        <w:ind w:left="360"/>
        <w:jc w:val="both"/>
        <w:rPr>
          <w:color w:val="FF0000"/>
        </w:rPr>
      </w:pPr>
      <w:r w:rsidRPr="00DE1ACB">
        <w:rPr>
          <w:rFonts w:eastAsia="TimesNewRomanPSMT"/>
        </w:rPr>
        <w:t>wysokość o</w:t>
      </w:r>
      <w:r w:rsidR="001551F4">
        <w:rPr>
          <w:rFonts w:eastAsia="TimesNewRomanPSMT"/>
        </w:rPr>
        <w:t>płaty za podwieczorek wynosi 2,4</w:t>
      </w:r>
      <w:r w:rsidRPr="00DE1ACB">
        <w:rPr>
          <w:rFonts w:eastAsia="TimesNewRomanPSMT"/>
        </w:rPr>
        <w:t>0 zł</w:t>
      </w:r>
      <w:r w:rsidRPr="00C2036D">
        <w:rPr>
          <w:rFonts w:eastAsia="TimesNewRomanPSMT"/>
          <w:color w:val="FF0000"/>
        </w:rPr>
        <w:t>.</w:t>
      </w: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A13329" w:rsidRDefault="00A13329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lastRenderedPageBreak/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440393" w:rsidRPr="00053177" w:rsidRDefault="00440393" w:rsidP="00440393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Płatność należy regulować za pośrednictwem konta bankowego</w:t>
      </w:r>
      <w:r>
        <w:rPr>
          <w:rFonts w:eastAsia="TimesNewRomanPSMT"/>
        </w:rPr>
        <w:t>:</w:t>
      </w:r>
      <w:r w:rsidRPr="004A57A6">
        <w:rPr>
          <w:rFonts w:eastAsia="TimesNewRomanPSMT"/>
        </w:rPr>
        <w:t xml:space="preserve">  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</w:pPr>
      <w:r>
        <w:rPr>
          <w:rFonts w:eastAsia="Times New Roman"/>
          <w:b/>
          <w:kern w:val="0"/>
          <w:lang w:eastAsia="pl-PL"/>
        </w:rPr>
        <w:t xml:space="preserve">44 1050 1461 1000 0023 5339 5383  </w:t>
      </w:r>
      <w:r>
        <w:rPr>
          <w:rFonts w:eastAsia="TimesNewRomanPSMT"/>
        </w:rPr>
        <w:t>(liczy się data wpływu na konto bankowe).</w:t>
      </w:r>
    </w:p>
    <w:p w:rsidR="00440393" w:rsidRPr="004A57A6" w:rsidRDefault="00440393" w:rsidP="00440393">
      <w:pPr>
        <w:numPr>
          <w:ilvl w:val="0"/>
          <w:numId w:val="1"/>
        </w:numPr>
        <w:autoSpaceDE w:val="0"/>
        <w:spacing w:line="276" w:lineRule="auto"/>
      </w:pPr>
      <w:r w:rsidRPr="004A57A6">
        <w:rPr>
          <w:rFonts w:eastAsia="TimesNewRomanPSMT"/>
        </w:rPr>
        <w:t>Za zwłokę we wnoszeniu opłat naliczane</w:t>
      </w:r>
      <w:r w:rsidR="00DE764E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będą</w:t>
      </w:r>
      <w:r w:rsidRPr="004A57A6">
        <w:rPr>
          <w:rFonts w:eastAsia="TimesNewRomanPSMT"/>
        </w:rPr>
        <w:t xml:space="preserve"> odsetki w ustawowej wysokości.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>
      <w:pPr>
        <w:jc w:val="both"/>
      </w:pPr>
      <w:r>
        <w:t>Numer konta rodzica (prawnego opiekuna), na które dokonywane będą zwroty nadpłaconej stawki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8C5572" w:rsidRDefault="00EA6A75" w:rsidP="00EA6A75">
      <w:r>
        <w:t>Adres e-mail rodzica (prawnego opiekuna) …………………………………………………….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Default="00556148" w:rsidP="00440393">
      <w:pPr>
        <w:autoSpaceDE w:val="0"/>
        <w:spacing w:line="276" w:lineRule="auto"/>
        <w:rPr>
          <w:rFonts w:eastAsia="TimesNewRomanPSMT"/>
        </w:rPr>
      </w:pPr>
      <w:r>
        <w:rPr>
          <w:rFonts w:eastAsia="TimesNewRomanPSMT"/>
        </w:rPr>
        <w:t>Posiadam / nie posiadam Kartę Dużej Rodziny</w:t>
      </w:r>
    </w:p>
    <w:p w:rsidR="00556148" w:rsidRPr="00556148" w:rsidRDefault="00556148" w:rsidP="00440393">
      <w:pPr>
        <w:autoSpaceDE w:val="0"/>
        <w:spacing w:line="276" w:lineRule="auto"/>
        <w:rPr>
          <w:rFonts w:eastAsia="TimesNewRomanPSMT"/>
          <w:b/>
        </w:rPr>
      </w:pPr>
      <w:r w:rsidRPr="00556148">
        <w:rPr>
          <w:rFonts w:eastAsia="TimesNewRomanPSMT"/>
          <w:b/>
        </w:rPr>
        <w:t xml:space="preserve"> W przypadku posiadania KDR należy dołączyć kserokopię do deklaracji.</w:t>
      </w:r>
    </w:p>
    <w:p w:rsidR="00440393" w:rsidRPr="00C07056" w:rsidRDefault="00440393" w:rsidP="00440393">
      <w:pPr>
        <w:autoSpaceDE w:val="0"/>
        <w:spacing w:line="276" w:lineRule="auto"/>
        <w:ind w:left="2127" w:firstLine="709"/>
        <w:jc w:val="right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</w:p>
    <w:p w:rsidR="00D71D25" w:rsidRDefault="00D71D25"/>
    <w:sectPr w:rsidR="00D71D25" w:rsidSect="008E72EB">
      <w:footerReference w:type="default" r:id="rId7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7AD" w:rsidRDefault="000877AD">
      <w:r>
        <w:separator/>
      </w:r>
    </w:p>
  </w:endnote>
  <w:endnote w:type="continuationSeparator" w:id="0">
    <w:p w:rsidR="000877AD" w:rsidRDefault="00087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05C" w:rsidRDefault="00EA6A75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473F46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473F46">
      <w:rPr>
        <w:b/>
        <w:bCs/>
        <w:noProof/>
      </w:rPr>
      <w:t>3</w:t>
    </w:r>
    <w:r>
      <w:rPr>
        <w:b/>
        <w:bCs/>
      </w:rPr>
      <w:fldChar w:fldCharType="end"/>
    </w:r>
  </w:p>
  <w:p w:rsidR="00E26BF1" w:rsidRDefault="000877A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7AD" w:rsidRDefault="000877AD">
      <w:r>
        <w:separator/>
      </w:r>
    </w:p>
  </w:footnote>
  <w:footnote w:type="continuationSeparator" w:id="0">
    <w:p w:rsidR="000877AD" w:rsidRDefault="00087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 w15:restartNumberingAfterBreak="0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93"/>
    <w:rsid w:val="000877AD"/>
    <w:rsid w:val="000B1EFA"/>
    <w:rsid w:val="000D3614"/>
    <w:rsid w:val="0012477F"/>
    <w:rsid w:val="001551F4"/>
    <w:rsid w:val="0017396D"/>
    <w:rsid w:val="001D0730"/>
    <w:rsid w:val="001F1612"/>
    <w:rsid w:val="001F442C"/>
    <w:rsid w:val="002362B4"/>
    <w:rsid w:val="002F5BEF"/>
    <w:rsid w:val="00395D60"/>
    <w:rsid w:val="00440393"/>
    <w:rsid w:val="00463DF5"/>
    <w:rsid w:val="00473F46"/>
    <w:rsid w:val="00556148"/>
    <w:rsid w:val="005802F1"/>
    <w:rsid w:val="006042AA"/>
    <w:rsid w:val="007044E6"/>
    <w:rsid w:val="0070687E"/>
    <w:rsid w:val="007601A9"/>
    <w:rsid w:val="0087309D"/>
    <w:rsid w:val="00873E53"/>
    <w:rsid w:val="00911827"/>
    <w:rsid w:val="00A13329"/>
    <w:rsid w:val="00A466ED"/>
    <w:rsid w:val="00AD7498"/>
    <w:rsid w:val="00BC56D1"/>
    <w:rsid w:val="00BD3726"/>
    <w:rsid w:val="00C06576"/>
    <w:rsid w:val="00C25F5F"/>
    <w:rsid w:val="00C54195"/>
    <w:rsid w:val="00D31852"/>
    <w:rsid w:val="00D71D25"/>
    <w:rsid w:val="00D903A2"/>
    <w:rsid w:val="00DE764E"/>
    <w:rsid w:val="00EA6A75"/>
    <w:rsid w:val="00F9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59E67-A369-4E1D-B61D-A3BF8CA1E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Konto Microsoft</cp:lastModifiedBy>
  <cp:revision>4</cp:revision>
  <cp:lastPrinted>2024-08-29T08:28:00Z</cp:lastPrinted>
  <dcterms:created xsi:type="dcterms:W3CDTF">2024-08-14T07:38:00Z</dcterms:created>
  <dcterms:modified xsi:type="dcterms:W3CDTF">2024-08-29T08:28:00Z</dcterms:modified>
</cp:coreProperties>
</file>