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873E53">
        <w:rPr>
          <w:rFonts w:eastAsia="TimesNewRomanPS-BoldMT"/>
          <w:b/>
        </w:rPr>
        <w:t>NR………./2020</w:t>
      </w:r>
      <w:r>
        <w:rPr>
          <w:rFonts w:eastAsia="TimesNewRomanPS-BoldMT"/>
          <w:b/>
        </w:rPr>
        <w:t>/2</w:t>
      </w:r>
      <w:r w:rsidR="00873E53">
        <w:rPr>
          <w:rFonts w:eastAsia="TimesNewRomanPS-BoldMT"/>
          <w:b/>
        </w:rPr>
        <w:t>1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2362B4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………………2020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reprezentowanym przez dyrektora Aleksandrę Dymińską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Pr="0013238C" w:rsidRDefault="00440393" w:rsidP="0013238C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  <w:bookmarkStart w:id="0" w:name="_GoBack"/>
      <w:bookmarkEnd w:id="0"/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7044E6">
        <w:rPr>
          <w:rFonts w:eastAsia="TimesNewRomanPSMT"/>
          <w:bCs/>
        </w:rPr>
        <w:t>01.09.2020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7044E6">
        <w:rPr>
          <w:rFonts w:eastAsia="TimesNewRomanPSMT"/>
          <w:bCs/>
        </w:rPr>
        <w:t>30.06.2021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13238C" w:rsidRPr="00BD3726" w:rsidRDefault="0013238C" w:rsidP="0013238C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13238C" w:rsidRDefault="0013238C" w:rsidP="0013238C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że jego dzieci:</w:t>
      </w:r>
    </w:p>
    <w:p w:rsidR="0013238C" w:rsidRPr="00410D46" w:rsidRDefault="0013238C" w:rsidP="0013238C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 w:rsidRPr="00410D46">
        <w:rPr>
          <w:rFonts w:eastAsia="Times New Roman"/>
          <w:kern w:val="0"/>
          <w:lang w:eastAsia="pl-PL"/>
        </w:rPr>
        <w:t>………………………………………………</w:t>
      </w:r>
    </w:p>
    <w:p w:rsidR="0013238C" w:rsidRDefault="0013238C" w:rsidP="0013238C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………………………………………………</w:t>
      </w:r>
    </w:p>
    <w:p w:rsidR="0013238C" w:rsidRDefault="0013238C" w:rsidP="0013238C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(Imię i nazwisko dzieci)</w:t>
      </w:r>
    </w:p>
    <w:p w:rsidR="0013238C" w:rsidRPr="00410D46" w:rsidRDefault="0013238C" w:rsidP="0013238C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korzystać będzą</w:t>
      </w:r>
      <w:r w:rsidRPr="00410D46">
        <w:rPr>
          <w:rFonts w:eastAsia="Times New Roman"/>
          <w:kern w:val="0"/>
          <w:lang w:eastAsia="pl-PL"/>
        </w:rPr>
        <w:t xml:space="preserve"> z:</w:t>
      </w:r>
    </w:p>
    <w:p w:rsidR="0013238C" w:rsidRPr="00652851" w:rsidRDefault="0013238C" w:rsidP="0013238C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13238C" w:rsidRDefault="0013238C" w:rsidP="0013238C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13238C" w:rsidRPr="00652851" w:rsidRDefault="0013238C" w:rsidP="0013238C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7044E6">
        <w:rPr>
          <w:rFonts w:eastAsia="TimesNewRomanPSMT"/>
        </w:rPr>
        <w:t>zedszkolne (w roku szkolnym 2020</w:t>
      </w:r>
      <w:r w:rsidRPr="00EA6A75">
        <w:rPr>
          <w:rFonts w:eastAsia="TimesNewRomanPSMT"/>
        </w:rPr>
        <w:t>/2</w:t>
      </w:r>
      <w:r w:rsidR="007044E6">
        <w:rPr>
          <w:rFonts w:eastAsia="TimesNewRomanPSMT"/>
        </w:rPr>
        <w:t>1 – rocznik 2014</w:t>
      </w:r>
      <w:r w:rsidRPr="00EA6A75">
        <w:rPr>
          <w:rFonts w:eastAsia="TimesNewRomanPSMT"/>
        </w:rPr>
        <w:t>).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440393" w:rsidRPr="004A57A6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na podstawie wystawionego </w:t>
      </w:r>
      <w:r w:rsidRPr="004A57A6">
        <w:rPr>
          <w:rFonts w:eastAsia="TimesNewRomanPSMT"/>
        </w:rPr>
        <w:lastRenderedPageBreak/>
        <w:t>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Za zwłokę we wnoszeniu opłat naliczane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3F" w:rsidRDefault="001F3D3F">
      <w:r>
        <w:separator/>
      </w:r>
    </w:p>
  </w:endnote>
  <w:endnote w:type="continuationSeparator" w:id="0">
    <w:p w:rsidR="001F3D3F" w:rsidRDefault="001F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3238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3238C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1F3D3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3F" w:rsidRDefault="001F3D3F">
      <w:r>
        <w:separator/>
      </w:r>
    </w:p>
  </w:footnote>
  <w:footnote w:type="continuationSeparator" w:id="0">
    <w:p w:rsidR="001F3D3F" w:rsidRDefault="001F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15F4141"/>
    <w:multiLevelType w:val="hybridMultilevel"/>
    <w:tmpl w:val="B0E26BA2"/>
    <w:lvl w:ilvl="0" w:tplc="F7C25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13238C"/>
    <w:rsid w:val="001F3D3F"/>
    <w:rsid w:val="002362B4"/>
    <w:rsid w:val="002F5BEF"/>
    <w:rsid w:val="00440393"/>
    <w:rsid w:val="005802F1"/>
    <w:rsid w:val="006042AA"/>
    <w:rsid w:val="007044E6"/>
    <w:rsid w:val="00873E53"/>
    <w:rsid w:val="00911827"/>
    <w:rsid w:val="00BD3726"/>
    <w:rsid w:val="00D71D25"/>
    <w:rsid w:val="00E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13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2020-03-02T11:33:00Z</cp:lastPrinted>
  <dcterms:created xsi:type="dcterms:W3CDTF">2020-08-24T09:55:00Z</dcterms:created>
  <dcterms:modified xsi:type="dcterms:W3CDTF">2020-08-24T09:55:00Z</dcterms:modified>
</cp:coreProperties>
</file>